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D33" w14:textId="77777777" w:rsidR="009A4090" w:rsidRDefault="009A4090" w:rsidP="009A4090">
      <w:pPr>
        <w:pStyle w:val="Standard1"/>
        <w:rPr>
          <w:b/>
          <w:bCs/>
          <w:color w:val="FF0000"/>
          <w:sz w:val="36"/>
          <w:szCs w:val="36"/>
          <w:lang w:val="en-US"/>
        </w:rPr>
      </w:pPr>
    </w:p>
    <w:tbl>
      <w:tblPr>
        <w:tblW w:w="9351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Look w:val="01E0" w:firstRow="1" w:lastRow="1" w:firstColumn="1" w:lastColumn="1" w:noHBand="0" w:noVBand="0"/>
      </w:tblPr>
      <w:tblGrid>
        <w:gridCol w:w="9351"/>
      </w:tblGrid>
      <w:tr w:rsidR="009A4090" w:rsidRPr="00644A99" w14:paraId="3BEE07F8" w14:textId="77777777" w:rsidTr="00131ED4">
        <w:trPr>
          <w:trHeight w:val="601"/>
        </w:trPr>
        <w:tc>
          <w:tcPr>
            <w:tcW w:w="9351" w:type="dxa"/>
          </w:tcPr>
          <w:p w14:paraId="56066E25" w14:textId="77777777" w:rsidR="009A4090" w:rsidRPr="00D04422" w:rsidRDefault="009A4090" w:rsidP="00131ED4">
            <w:pPr>
              <w:pStyle w:val="Header"/>
              <w:jc w:val="right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4FBC5B94" w14:textId="6D6675F3" w:rsidR="009A4090" w:rsidRDefault="009A4090" w:rsidP="00131ED4">
            <w:pPr>
              <w:pStyle w:val="Header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Job </w:t>
            </w:r>
            <w:r w:rsidR="00F574F2">
              <w:rPr>
                <w:b/>
                <w:bCs/>
                <w:sz w:val="36"/>
                <w:szCs w:val="36"/>
                <w:lang w:val="en-US"/>
              </w:rPr>
              <w:t>Board - Instructions</w:t>
            </w:r>
          </w:p>
          <w:p w14:paraId="08122A51" w14:textId="77777777" w:rsidR="009A4090" w:rsidRPr="00644A99" w:rsidRDefault="009A4090" w:rsidP="00131ED4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8FEF00" w14:textId="77777777" w:rsidR="0052246E" w:rsidRDefault="0052246E" w:rsidP="0052246E">
      <w:pPr>
        <w:pStyle w:val="Standard1"/>
        <w:rPr>
          <w:b/>
          <w:bCs/>
          <w:sz w:val="36"/>
          <w:szCs w:val="36"/>
          <w:lang w:val="en-US"/>
        </w:rPr>
      </w:pPr>
    </w:p>
    <w:p w14:paraId="4530B074" w14:textId="77777777" w:rsidR="0021500A" w:rsidRDefault="0021500A" w:rsidP="0052246E">
      <w:pPr>
        <w:pStyle w:val="Standard1"/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345F" w:rsidRPr="006C4F8B" w14:paraId="54A727E6" w14:textId="77777777" w:rsidTr="006F443C">
        <w:tc>
          <w:tcPr>
            <w:tcW w:w="4814" w:type="dxa"/>
            <w:shd w:val="clear" w:color="auto" w:fill="00B0F0"/>
          </w:tcPr>
          <w:p w14:paraId="58AC6563" w14:textId="455C7D12" w:rsidR="007A345F" w:rsidRPr="009E5FAA" w:rsidRDefault="00FB53BA" w:rsidP="00E01A1D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Basic Information</w:t>
            </w:r>
          </w:p>
        </w:tc>
        <w:tc>
          <w:tcPr>
            <w:tcW w:w="4814" w:type="dxa"/>
            <w:shd w:val="clear" w:color="auto" w:fill="00B0F0"/>
          </w:tcPr>
          <w:p w14:paraId="68BA7854" w14:textId="77777777" w:rsidR="007A345F" w:rsidRPr="006C4F8B" w:rsidRDefault="007A345F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4B731C39" w14:textId="77777777" w:rsidTr="0021500A">
        <w:tc>
          <w:tcPr>
            <w:tcW w:w="4814" w:type="dxa"/>
          </w:tcPr>
          <w:p w14:paraId="5AE79F83" w14:textId="33753D62" w:rsidR="009E5FAA" w:rsidRPr="009E5FAA" w:rsidRDefault="00FE68DF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Hiring </w:t>
            </w:r>
            <w:r w:rsidR="009E5FAA" w:rsidRPr="009E5FAA">
              <w:rPr>
                <w:b/>
                <w:bCs/>
                <w:lang w:val="en-US"/>
              </w:rPr>
              <w:t xml:space="preserve">Company </w:t>
            </w:r>
            <w:r w:rsidR="003825EC">
              <w:rPr>
                <w:b/>
                <w:bCs/>
                <w:lang w:val="en-US"/>
              </w:rPr>
              <w:t>N</w:t>
            </w:r>
            <w:r w:rsidR="009E5FAA" w:rsidRPr="009E5FAA">
              <w:rPr>
                <w:b/>
                <w:bCs/>
                <w:lang w:val="en-US"/>
              </w:rPr>
              <w:t>ame</w:t>
            </w:r>
          </w:p>
        </w:tc>
        <w:tc>
          <w:tcPr>
            <w:tcW w:w="4814" w:type="dxa"/>
          </w:tcPr>
          <w:p w14:paraId="02DF4BFF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529F4696" w14:textId="77777777" w:rsidTr="0021500A">
        <w:tc>
          <w:tcPr>
            <w:tcW w:w="4814" w:type="dxa"/>
          </w:tcPr>
          <w:p w14:paraId="1A0EA575" w14:textId="1AC88504" w:rsidR="0021500A" w:rsidRPr="009E5FAA" w:rsidRDefault="009E5FAA" w:rsidP="0052246E">
            <w:pPr>
              <w:pStyle w:val="Standard1"/>
              <w:rPr>
                <w:b/>
                <w:bCs/>
                <w:lang w:val="en-US"/>
              </w:rPr>
            </w:pPr>
            <w:r w:rsidRPr="009E5FAA">
              <w:rPr>
                <w:b/>
                <w:bCs/>
                <w:lang w:val="en-US"/>
              </w:rPr>
              <w:t xml:space="preserve">Lead </w:t>
            </w:r>
            <w:r>
              <w:rPr>
                <w:b/>
                <w:bCs/>
                <w:lang w:val="en-US"/>
              </w:rPr>
              <w:t>C</w:t>
            </w:r>
            <w:r w:rsidRPr="009E5FAA">
              <w:rPr>
                <w:b/>
                <w:bCs/>
                <w:lang w:val="en-US"/>
              </w:rPr>
              <w:t>ontact</w:t>
            </w:r>
            <w:r w:rsidR="00980C07">
              <w:rPr>
                <w:b/>
                <w:bCs/>
                <w:lang w:val="en-US"/>
              </w:rPr>
              <w:t xml:space="preserve"> / Requester name </w:t>
            </w:r>
          </w:p>
        </w:tc>
        <w:tc>
          <w:tcPr>
            <w:tcW w:w="4814" w:type="dxa"/>
          </w:tcPr>
          <w:p w14:paraId="3EEE2F74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547BC7CB" w14:textId="77777777" w:rsidTr="0021500A">
        <w:tc>
          <w:tcPr>
            <w:tcW w:w="4814" w:type="dxa"/>
          </w:tcPr>
          <w:p w14:paraId="4363D357" w14:textId="7EF6A438" w:rsidR="0021500A" w:rsidRPr="009E5FAA" w:rsidRDefault="009E5FAA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4814" w:type="dxa"/>
          </w:tcPr>
          <w:p w14:paraId="67AF8B31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632E96" w:rsidRPr="006C4F8B" w14:paraId="720EF88C" w14:textId="77777777" w:rsidTr="0021500A">
        <w:tc>
          <w:tcPr>
            <w:tcW w:w="4814" w:type="dxa"/>
          </w:tcPr>
          <w:p w14:paraId="54C7887B" w14:textId="45E06ADF" w:rsidR="00632E96" w:rsidRDefault="00632E96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Telephone Number</w:t>
            </w:r>
          </w:p>
        </w:tc>
        <w:tc>
          <w:tcPr>
            <w:tcW w:w="4814" w:type="dxa"/>
          </w:tcPr>
          <w:p w14:paraId="05CBAF41" w14:textId="77777777" w:rsidR="00632E96" w:rsidRPr="006C4F8B" w:rsidRDefault="00632E96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60E09D75" w14:textId="77777777" w:rsidTr="0021500A">
        <w:tc>
          <w:tcPr>
            <w:tcW w:w="4814" w:type="dxa"/>
          </w:tcPr>
          <w:p w14:paraId="2BAC8D4A" w14:textId="7BD4456C" w:rsidR="0021500A" w:rsidRPr="006C4F8B" w:rsidRDefault="003825EC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Posting </w:t>
            </w:r>
            <w:r w:rsidR="006C4F8B" w:rsidRPr="006C4F8B">
              <w:rPr>
                <w:b/>
                <w:bCs/>
                <w:lang w:val="en-US"/>
              </w:rPr>
              <w:t>Date</w:t>
            </w:r>
          </w:p>
        </w:tc>
        <w:tc>
          <w:tcPr>
            <w:tcW w:w="4814" w:type="dxa"/>
          </w:tcPr>
          <w:p w14:paraId="15B521DB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70AC77FC" w14:textId="77777777" w:rsidTr="0021500A">
        <w:tc>
          <w:tcPr>
            <w:tcW w:w="4814" w:type="dxa"/>
          </w:tcPr>
          <w:p w14:paraId="2405759C" w14:textId="2645AE87" w:rsidR="0021500A" w:rsidRPr="006C4F8B" w:rsidRDefault="00632E96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 Title</w:t>
            </w:r>
            <w:r w:rsidR="0073726E">
              <w:rPr>
                <w:b/>
                <w:bCs/>
                <w:lang w:val="en-US"/>
              </w:rPr>
              <w:br/>
            </w:r>
            <w:r w:rsidR="006F567E">
              <w:rPr>
                <w:b/>
                <w:bCs/>
                <w:lang w:val="en-US"/>
              </w:rPr>
              <w:t>(must be relevant to the</w:t>
            </w:r>
            <w:r w:rsidR="0073726E">
              <w:rPr>
                <w:b/>
                <w:bCs/>
                <w:lang w:val="en-US"/>
              </w:rPr>
              <w:t xml:space="preserve"> EFSPI community)</w:t>
            </w:r>
          </w:p>
        </w:tc>
        <w:tc>
          <w:tcPr>
            <w:tcW w:w="4814" w:type="dxa"/>
          </w:tcPr>
          <w:p w14:paraId="007DAEED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CB4AE6" w:rsidRPr="006C4F8B" w14:paraId="1B3E6E92" w14:textId="77777777" w:rsidTr="00E01A1D">
        <w:tc>
          <w:tcPr>
            <w:tcW w:w="4814" w:type="dxa"/>
          </w:tcPr>
          <w:p w14:paraId="4C13E24D" w14:textId="2CB5F00A" w:rsidR="00CB4AE6" w:rsidRPr="006C4F8B" w:rsidRDefault="00CB4AE6" w:rsidP="00E01A1D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Link to Job </w:t>
            </w:r>
            <w:r w:rsidR="0073726E">
              <w:rPr>
                <w:b/>
                <w:bCs/>
                <w:lang w:val="en-US"/>
              </w:rPr>
              <w:t>P</w:t>
            </w:r>
            <w:r>
              <w:rPr>
                <w:b/>
                <w:bCs/>
                <w:lang w:val="en-US"/>
              </w:rPr>
              <w:t xml:space="preserve">osition (if applicable) </w:t>
            </w:r>
          </w:p>
        </w:tc>
        <w:tc>
          <w:tcPr>
            <w:tcW w:w="4814" w:type="dxa"/>
          </w:tcPr>
          <w:p w14:paraId="31DD8B86" w14:textId="77777777" w:rsidR="00CB4AE6" w:rsidRPr="006C4F8B" w:rsidRDefault="00CB4AE6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FB53BA" w:rsidRPr="006C4F8B" w14:paraId="0C9D047C" w14:textId="77777777" w:rsidTr="00E01A1D">
        <w:tc>
          <w:tcPr>
            <w:tcW w:w="4814" w:type="dxa"/>
          </w:tcPr>
          <w:p w14:paraId="2B751DDF" w14:textId="77777777" w:rsidR="00FB53BA" w:rsidRPr="006C4F8B" w:rsidRDefault="00FB53BA" w:rsidP="00E01A1D">
            <w:pPr>
              <w:pStyle w:val="Standard1"/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4707ADA2" w14:textId="77777777" w:rsidR="00FB53BA" w:rsidRPr="006C4F8B" w:rsidRDefault="00FB53BA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7A345F" w:rsidRPr="006C4F8B" w14:paraId="29F768FE" w14:textId="77777777" w:rsidTr="006F443C">
        <w:tc>
          <w:tcPr>
            <w:tcW w:w="4814" w:type="dxa"/>
            <w:shd w:val="clear" w:color="auto" w:fill="00B0F0"/>
          </w:tcPr>
          <w:p w14:paraId="0C64351A" w14:textId="77777777" w:rsidR="007A345F" w:rsidRPr="006C4F8B" w:rsidRDefault="007A345F" w:rsidP="00E01A1D">
            <w:pPr>
              <w:pStyle w:val="Standard1"/>
              <w:rPr>
                <w:b/>
                <w:bCs/>
                <w:lang w:val="en-US"/>
              </w:rPr>
            </w:pPr>
          </w:p>
        </w:tc>
        <w:tc>
          <w:tcPr>
            <w:tcW w:w="4814" w:type="dxa"/>
            <w:shd w:val="clear" w:color="auto" w:fill="00B0F0"/>
          </w:tcPr>
          <w:p w14:paraId="7B55E9CD" w14:textId="77777777" w:rsidR="007A345F" w:rsidRPr="006C4F8B" w:rsidRDefault="007A345F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7A345F" w:rsidRPr="006C4F8B" w14:paraId="09585A62" w14:textId="77777777" w:rsidTr="00E01A1D">
        <w:tc>
          <w:tcPr>
            <w:tcW w:w="4814" w:type="dxa"/>
          </w:tcPr>
          <w:p w14:paraId="13839425" w14:textId="6E9154B8" w:rsidR="007A345F" w:rsidRPr="006C4F8B" w:rsidRDefault="007A345F" w:rsidP="00E01A1D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4814" w:type="dxa"/>
          </w:tcPr>
          <w:p w14:paraId="39D707F0" w14:textId="77777777" w:rsidR="007A345F" w:rsidRPr="006C4F8B" w:rsidRDefault="007A345F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3F7C4F9C" w14:textId="77777777" w:rsidTr="0021500A">
        <w:tc>
          <w:tcPr>
            <w:tcW w:w="4814" w:type="dxa"/>
          </w:tcPr>
          <w:p w14:paraId="2384001A" w14:textId="205B77D5" w:rsidR="0021500A" w:rsidRPr="006C4F8B" w:rsidRDefault="007A345F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</w:t>
            </w:r>
          </w:p>
        </w:tc>
        <w:tc>
          <w:tcPr>
            <w:tcW w:w="4814" w:type="dxa"/>
          </w:tcPr>
          <w:p w14:paraId="1A04A6B6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</w:tbl>
    <w:p w14:paraId="0750AB67" w14:textId="77777777" w:rsidR="0021500A" w:rsidRPr="006C4F8B" w:rsidRDefault="0021500A" w:rsidP="0052246E">
      <w:pPr>
        <w:pStyle w:val="Standard1"/>
        <w:rPr>
          <w:b/>
          <w:bCs/>
          <w:lang w:val="en-US"/>
        </w:rPr>
      </w:pPr>
    </w:p>
    <w:p w14:paraId="64FCED28" w14:textId="77777777" w:rsidR="006C4F8B" w:rsidRDefault="006C4F8B" w:rsidP="00FC1AE9">
      <w:pPr>
        <w:pStyle w:val="Standard"/>
        <w:rPr>
          <w:b/>
          <w:bCs/>
          <w:sz w:val="28"/>
          <w:szCs w:val="28"/>
          <w:lang w:val="en-US"/>
        </w:rPr>
      </w:pPr>
    </w:p>
    <w:p w14:paraId="198C2D68" w14:textId="145F4582" w:rsidR="006C4F8B" w:rsidRDefault="007A345F" w:rsidP="00FC1AE9">
      <w:pPr>
        <w:pStyle w:val="Standard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The </w:t>
      </w:r>
      <w:r w:rsidR="00B46F4F">
        <w:rPr>
          <w:b/>
          <w:bCs/>
          <w:sz w:val="28"/>
          <w:szCs w:val="28"/>
          <w:lang w:val="en-US"/>
        </w:rPr>
        <w:t>Job Advert:</w:t>
      </w:r>
    </w:p>
    <w:p w14:paraId="202B5A5F" w14:textId="77777777" w:rsidR="00B46F4F" w:rsidRDefault="00B46F4F" w:rsidP="00FC1AE9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Job Advert will be placed online on EFSPIs Job Board</w:t>
      </w:r>
    </w:p>
    <w:p w14:paraId="000ECFAA" w14:textId="2CF41A95" w:rsidR="00C30C23" w:rsidRDefault="00C30C23" w:rsidP="00FC1AE9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US"/>
        </w:rPr>
        <w:t>Advert will be placed for 3 months free of charge</w:t>
      </w:r>
      <w:r w:rsidR="001B1FE2">
        <w:rPr>
          <w:lang w:val="en-US"/>
        </w:rPr>
        <w:t>. If applicable adverts can be resubmitted</w:t>
      </w:r>
    </w:p>
    <w:p w14:paraId="0BC869FC" w14:textId="09D1547E" w:rsidR="00C30C23" w:rsidRDefault="000C7CA3" w:rsidP="00FC1AE9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Up to 3 adverts per company at one time. </w:t>
      </w:r>
      <w:r w:rsidR="001B1FE2">
        <w:rPr>
          <w:lang w:val="en-US"/>
        </w:rPr>
        <w:t>No duplication of adverts</w:t>
      </w:r>
    </w:p>
    <w:p w14:paraId="0C336878" w14:textId="77777777" w:rsidR="000C7CA3" w:rsidRPr="00BA2745" w:rsidRDefault="000C7CA3" w:rsidP="00FC1AE9">
      <w:pPr>
        <w:pStyle w:val="Standard"/>
        <w:numPr>
          <w:ilvl w:val="0"/>
          <w:numId w:val="5"/>
        </w:numPr>
        <w:rPr>
          <w:lang w:val="en-US"/>
        </w:rPr>
      </w:pPr>
      <w:r w:rsidRPr="00BA2745">
        <w:rPr>
          <w:lang w:val="en-US"/>
        </w:rPr>
        <w:t>Adverts will not explicitly be mentioned on our LinkedIn account.</w:t>
      </w:r>
    </w:p>
    <w:p w14:paraId="1F4BE062" w14:textId="5DAF0F1A" w:rsidR="007E6C3E" w:rsidRDefault="007E6C3E">
      <w:pPr>
        <w:rPr>
          <w:lang w:val="en-US"/>
        </w:rPr>
      </w:pPr>
      <w:r>
        <w:rPr>
          <w:lang w:val="en-US"/>
        </w:rPr>
        <w:br w:type="page"/>
      </w:r>
    </w:p>
    <w:p w14:paraId="61C7C8CA" w14:textId="77777777" w:rsidR="00DC0D17" w:rsidRDefault="00DC0D17" w:rsidP="007E6C3E">
      <w:pPr>
        <w:pStyle w:val="Standard"/>
        <w:rPr>
          <w:color w:val="0070C0"/>
          <w:lang w:val="en-US"/>
        </w:rPr>
      </w:pPr>
    </w:p>
    <w:p w14:paraId="1A3BB914" w14:textId="16FFE230" w:rsidR="007E6C3E" w:rsidRPr="00BA2745" w:rsidRDefault="007E6C3E" w:rsidP="007E6C3E">
      <w:pPr>
        <w:pStyle w:val="Standard"/>
        <w:rPr>
          <w:b/>
          <w:bCs/>
          <w:lang w:val="en-US"/>
        </w:rPr>
      </w:pPr>
      <w:r w:rsidRPr="00BA2745">
        <w:rPr>
          <w:b/>
          <w:bCs/>
          <w:lang w:val="en-US"/>
        </w:rPr>
        <w:t>Data Protection</w:t>
      </w:r>
    </w:p>
    <w:p w14:paraId="1A7BF767" w14:textId="77777777" w:rsidR="00ED1219" w:rsidRPr="00BA2745" w:rsidRDefault="00ED1219" w:rsidP="007E6C3E">
      <w:pPr>
        <w:pStyle w:val="Standard"/>
        <w:rPr>
          <w:lang w:val="en-US"/>
        </w:rPr>
      </w:pPr>
    </w:p>
    <w:p w14:paraId="0037F109" w14:textId="6CD7EF06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1. In accordance with European data protection regulation, in particular Regulation (EU) No. 2016/679 on the protection of natural </w:t>
      </w:r>
      <w:proofErr w:type="gramStart"/>
      <w:r w:rsidRPr="00BA2745">
        <w:rPr>
          <w:lang w:val="en-US"/>
        </w:rPr>
        <w:t>persons</w:t>
      </w:r>
      <w:proofErr w:type="gramEnd"/>
      <w:r w:rsidRPr="00BA2745">
        <w:rPr>
          <w:lang w:val="en-US"/>
        </w:rPr>
        <w:t xml:space="preserve"> </w:t>
      </w:r>
      <w:proofErr w:type="gramStart"/>
      <w:r w:rsidRPr="00BA2745">
        <w:rPr>
          <w:lang w:val="en-US"/>
        </w:rPr>
        <w:t>with regard to</w:t>
      </w:r>
      <w:proofErr w:type="gramEnd"/>
      <w:r w:rsidRPr="00BA2745">
        <w:rPr>
          <w:lang w:val="en-US"/>
        </w:rPr>
        <w:t xml:space="preserve"> the processing of personal data, </w:t>
      </w:r>
      <w:r w:rsidR="00DB0043">
        <w:rPr>
          <w:lang w:val="en-US"/>
        </w:rPr>
        <w:t>EFSPI</w:t>
      </w:r>
      <w:r w:rsidRPr="00BA2745">
        <w:rPr>
          <w:lang w:val="en-US"/>
        </w:rPr>
        <w:t xml:space="preserve"> processes the advertiser’s personal data for the purposes of fulfilling the advertising. This data processing has a legal basis </w:t>
      </w:r>
      <w:proofErr w:type="gramStart"/>
      <w:r w:rsidRPr="00BA2745">
        <w:rPr>
          <w:lang w:val="en-US"/>
        </w:rPr>
        <w:t>of</w:t>
      </w:r>
      <w:proofErr w:type="gramEnd"/>
      <w:r w:rsidRPr="00BA2745">
        <w:rPr>
          <w:lang w:val="en-US"/>
        </w:rPr>
        <w:t xml:space="preserve"> the execution of the contract: the information we collect is necessary for the implementation of the contract to which the advertiser has adhered, failing which </w:t>
      </w:r>
      <w:proofErr w:type="gramStart"/>
      <w:r w:rsidRPr="00BA2745">
        <w:rPr>
          <w:lang w:val="en-US"/>
        </w:rPr>
        <w:t>the contract</w:t>
      </w:r>
      <w:proofErr w:type="gramEnd"/>
      <w:r w:rsidRPr="00BA2745">
        <w:rPr>
          <w:lang w:val="en-US"/>
        </w:rPr>
        <w:t xml:space="preserve"> cannot be executed.</w:t>
      </w:r>
    </w:p>
    <w:p w14:paraId="7D26A5A8" w14:textId="77777777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>Data is retained for the time necessary for processing purposes, namely 5 years from the end of the business relationship.</w:t>
      </w:r>
    </w:p>
    <w:p w14:paraId="4EAE117F" w14:textId="77777777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>For processing purposes, the advertiser’s data will be transmitted to the following recipients: management service providers of our Customer Relationship Manager, service providers in charge of management, event service providers (reception service providers, security, printing, etc.).</w:t>
      </w:r>
    </w:p>
    <w:p w14:paraId="06E219EB" w14:textId="5091B2CF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The data necessary for </w:t>
      </w:r>
      <w:r w:rsidR="00DB0043">
        <w:rPr>
          <w:lang w:val="en-US"/>
        </w:rPr>
        <w:t>EFSPI</w:t>
      </w:r>
      <w:r w:rsidRPr="00BA2745">
        <w:rPr>
          <w:lang w:val="en-US"/>
        </w:rPr>
        <w:t xml:space="preserve"> to fulfil the purposes described above are those appearing on this order form. In accordance with the regulations in force, the advertiser benefits from a right of access, rectification, limitation, deletion and portability on his data.</w:t>
      </w:r>
    </w:p>
    <w:p w14:paraId="2B090B9D" w14:textId="38C37EE2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The advertiser may also object to the processing of his personal data and lodge a complaint with the data protection and control authority. The exhibitor/sponsor may exercise his rights by sending a request to the following address – </w:t>
      </w:r>
      <w:hyperlink r:id="rId7" w:history="1">
        <w:r w:rsidR="00DD596C" w:rsidRPr="00DD596C">
          <w:rPr>
            <w:rStyle w:val="Hyperlink"/>
          </w:rPr>
          <w:t>admin@efspi.org</w:t>
        </w:r>
      </w:hyperlink>
      <w:r w:rsidRPr="00BA2745">
        <w:rPr>
          <w:lang w:val="en-US"/>
        </w:rPr>
        <w:t>.</w:t>
      </w:r>
    </w:p>
    <w:p w14:paraId="150F4534" w14:textId="4A3C513D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2. In any event, the advertiser acknowledges compliance with European data protection regulations for its own processing, including Regulation (EU) No. 2016/679 on the protection of personal data, foremost among which the integrity and confidentiality of data communicated by participants and compliance with their data-retention periods. In case of communication </w:t>
      </w:r>
      <w:proofErr w:type="gramStart"/>
      <w:r w:rsidRPr="00BA2745">
        <w:rPr>
          <w:lang w:val="en-US"/>
        </w:rPr>
        <w:t>to</w:t>
      </w:r>
      <w:proofErr w:type="gramEnd"/>
      <w:r w:rsidRPr="00BA2745">
        <w:rPr>
          <w:lang w:val="en-US"/>
        </w:rPr>
        <w:t xml:space="preserve"> </w:t>
      </w:r>
      <w:r w:rsidR="00DD596C">
        <w:rPr>
          <w:lang w:val="en-US"/>
        </w:rPr>
        <w:t>EFSPI</w:t>
      </w:r>
      <w:r w:rsidRPr="00BA2745">
        <w:rPr>
          <w:lang w:val="en-US"/>
        </w:rPr>
        <w:t xml:space="preserve"> by the advertiser of a personal data file, the advertiser acknowledges having informed and obtained the consent of the person(s) concerned by this communication.</w:t>
      </w:r>
    </w:p>
    <w:p w14:paraId="6EC661BF" w14:textId="77777777" w:rsidR="005E1905" w:rsidRPr="005E1905" w:rsidRDefault="005E1905" w:rsidP="005E1905">
      <w:pPr>
        <w:rPr>
          <w:lang w:val="en-US"/>
        </w:rPr>
      </w:pPr>
    </w:p>
    <w:p w14:paraId="71FF83D8" w14:textId="77777777" w:rsidR="005E1905" w:rsidRPr="005E1905" w:rsidRDefault="005E1905" w:rsidP="005E1905">
      <w:pPr>
        <w:rPr>
          <w:lang w:val="en-US"/>
        </w:rPr>
      </w:pPr>
    </w:p>
    <w:p w14:paraId="1988B232" w14:textId="77777777" w:rsidR="005E1905" w:rsidRPr="005E1905" w:rsidRDefault="005E1905" w:rsidP="005E1905">
      <w:pPr>
        <w:rPr>
          <w:lang w:val="en-US"/>
        </w:rPr>
      </w:pPr>
    </w:p>
    <w:p w14:paraId="390E56C4" w14:textId="77777777" w:rsidR="005E1905" w:rsidRPr="005E1905" w:rsidRDefault="005E1905" w:rsidP="005E1905">
      <w:pPr>
        <w:rPr>
          <w:lang w:val="en-US"/>
        </w:rPr>
      </w:pPr>
    </w:p>
    <w:p w14:paraId="46B51409" w14:textId="77777777" w:rsidR="005E1905" w:rsidRPr="005E1905" w:rsidRDefault="005E1905" w:rsidP="005E1905">
      <w:pPr>
        <w:rPr>
          <w:lang w:val="en-US"/>
        </w:rPr>
      </w:pPr>
    </w:p>
    <w:p w14:paraId="29075281" w14:textId="77777777" w:rsidR="005E1905" w:rsidRPr="005E1905" w:rsidRDefault="005E1905" w:rsidP="005E1905">
      <w:pPr>
        <w:rPr>
          <w:lang w:val="en-US"/>
        </w:rPr>
      </w:pPr>
    </w:p>
    <w:p w14:paraId="0507D055" w14:textId="77777777" w:rsidR="005E1905" w:rsidRPr="005E1905" w:rsidRDefault="005E1905" w:rsidP="005E1905">
      <w:pPr>
        <w:rPr>
          <w:lang w:val="en-US"/>
        </w:rPr>
      </w:pPr>
    </w:p>
    <w:p w14:paraId="1F491026" w14:textId="77777777" w:rsidR="005E1905" w:rsidRPr="005E1905" w:rsidRDefault="005E1905" w:rsidP="005E1905">
      <w:pPr>
        <w:rPr>
          <w:lang w:val="en-US"/>
        </w:rPr>
      </w:pPr>
    </w:p>
    <w:p w14:paraId="2152EA65" w14:textId="77777777" w:rsidR="005E1905" w:rsidRPr="005E1905" w:rsidRDefault="005E1905" w:rsidP="005E1905">
      <w:pPr>
        <w:rPr>
          <w:lang w:val="en-US"/>
        </w:rPr>
      </w:pPr>
    </w:p>
    <w:p w14:paraId="0D59B517" w14:textId="77777777" w:rsidR="005E1905" w:rsidRPr="005E1905" w:rsidRDefault="005E1905" w:rsidP="005E1905">
      <w:pPr>
        <w:rPr>
          <w:lang w:val="en-US"/>
        </w:rPr>
      </w:pPr>
    </w:p>
    <w:p w14:paraId="15A1162D" w14:textId="77777777" w:rsidR="005E1905" w:rsidRPr="005E1905" w:rsidRDefault="005E1905" w:rsidP="005E1905">
      <w:pPr>
        <w:rPr>
          <w:lang w:val="en-US"/>
        </w:rPr>
      </w:pPr>
    </w:p>
    <w:p w14:paraId="28083453" w14:textId="77777777" w:rsidR="005E1905" w:rsidRDefault="005E1905" w:rsidP="005E1905">
      <w:pPr>
        <w:rPr>
          <w:color w:val="0070C0"/>
          <w:lang w:val="en-US"/>
        </w:rPr>
      </w:pPr>
    </w:p>
    <w:p w14:paraId="7A559A3D" w14:textId="77777777" w:rsidR="005E1905" w:rsidRPr="005E1905" w:rsidRDefault="005E1905" w:rsidP="005E1905">
      <w:pPr>
        <w:rPr>
          <w:lang w:val="en-US"/>
        </w:rPr>
      </w:pPr>
    </w:p>
    <w:p w14:paraId="614EC091" w14:textId="77777777" w:rsidR="005E1905" w:rsidRPr="005E1905" w:rsidRDefault="005E1905" w:rsidP="005E1905">
      <w:pPr>
        <w:ind w:firstLine="709"/>
        <w:rPr>
          <w:lang w:val="en-US"/>
        </w:rPr>
      </w:pPr>
    </w:p>
    <w:sectPr w:rsidR="005E1905" w:rsidRPr="005E1905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2844" w14:textId="77777777" w:rsidR="0029061A" w:rsidRDefault="0029061A">
      <w:r>
        <w:separator/>
      </w:r>
    </w:p>
  </w:endnote>
  <w:endnote w:type="continuationSeparator" w:id="0">
    <w:p w14:paraId="6B444992" w14:textId="77777777" w:rsidR="0029061A" w:rsidRDefault="0029061A">
      <w:r>
        <w:continuationSeparator/>
      </w:r>
    </w:p>
  </w:endnote>
  <w:endnote w:type="continuationNotice" w:id="1">
    <w:p w14:paraId="3AD8AAA8" w14:textId="77777777" w:rsidR="0029061A" w:rsidRDefault="00290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22F7" w14:textId="05BCD856" w:rsidR="007C4E9A" w:rsidRPr="007C4E9A" w:rsidRDefault="00D04422">
    <w:pPr>
      <w:pStyle w:val="Footer"/>
      <w:rPr>
        <w:lang w:val="en-US"/>
      </w:rPr>
    </w:pPr>
    <w:r>
      <w:rPr>
        <w:lang w:val="en-US"/>
      </w:rPr>
      <w:t>202</w:t>
    </w:r>
    <w:r w:rsidR="00DD596C">
      <w:rPr>
        <w:lang w:val="en-US"/>
      </w:rPr>
      <w:t>6</w:t>
    </w:r>
    <w:r>
      <w:rPr>
        <w:lang w:val="en-US"/>
      </w:rPr>
      <w:t>-</w:t>
    </w:r>
    <w:r w:rsidR="00DD596C">
      <w:rPr>
        <w:lang w:val="en-US"/>
      </w:rPr>
      <w:t>Jan</w:t>
    </w:r>
    <w:r>
      <w:rPr>
        <w:lang w:val="en-US"/>
      </w:rPr>
      <w:t>-</w:t>
    </w:r>
    <w:r w:rsidR="00DD596C">
      <w:rPr>
        <w:lang w:val="en-US"/>
      </w:rPr>
      <w:t>16</w:t>
    </w:r>
  </w:p>
  <w:p w14:paraId="009F5433" w14:textId="77777777" w:rsidR="00D04422" w:rsidRDefault="00D04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1A3C" w14:textId="77777777" w:rsidR="0029061A" w:rsidRDefault="0029061A">
      <w:r>
        <w:rPr>
          <w:color w:val="000000"/>
        </w:rPr>
        <w:separator/>
      </w:r>
    </w:p>
  </w:footnote>
  <w:footnote w:type="continuationSeparator" w:id="0">
    <w:p w14:paraId="2F35EC4B" w14:textId="77777777" w:rsidR="0029061A" w:rsidRDefault="0029061A">
      <w:r>
        <w:continuationSeparator/>
      </w:r>
    </w:p>
  </w:footnote>
  <w:footnote w:type="continuationNotice" w:id="1">
    <w:p w14:paraId="7AA48679" w14:textId="77777777" w:rsidR="0029061A" w:rsidRDefault="00290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E8C6" w14:textId="63BE0933" w:rsidR="00D04422" w:rsidRDefault="00D04422">
    <w:pPr>
      <w:pStyle w:val="Header"/>
    </w:pPr>
    <w:r>
      <w:rPr>
        <w:noProof/>
      </w:rPr>
      <w:drawing>
        <wp:inline distT="0" distB="0" distL="0" distR="0" wp14:anchorId="0C73E8A6" wp14:editId="55B0CE84">
          <wp:extent cx="5943600" cy="772160"/>
          <wp:effectExtent l="0" t="0" r="0" b="8890"/>
          <wp:docPr id="12608224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8D0"/>
    <w:multiLevelType w:val="multilevel"/>
    <w:tmpl w:val="CF34B6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687603F"/>
    <w:multiLevelType w:val="multilevel"/>
    <w:tmpl w:val="24B221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76913D7"/>
    <w:multiLevelType w:val="multilevel"/>
    <w:tmpl w:val="AFB2F4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9944008"/>
    <w:multiLevelType w:val="multilevel"/>
    <w:tmpl w:val="8AC2C0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D4744B8"/>
    <w:multiLevelType w:val="multilevel"/>
    <w:tmpl w:val="26E8F6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62F5413"/>
    <w:multiLevelType w:val="multilevel"/>
    <w:tmpl w:val="386628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9DD20C6"/>
    <w:multiLevelType w:val="multilevel"/>
    <w:tmpl w:val="E45097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21F4DB7"/>
    <w:multiLevelType w:val="multilevel"/>
    <w:tmpl w:val="6A4EAF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69772593">
    <w:abstractNumId w:val="2"/>
  </w:num>
  <w:num w:numId="2" w16cid:durableId="1942645348">
    <w:abstractNumId w:val="1"/>
  </w:num>
  <w:num w:numId="3" w16cid:durableId="2089695368">
    <w:abstractNumId w:val="6"/>
  </w:num>
  <w:num w:numId="4" w16cid:durableId="236676165">
    <w:abstractNumId w:val="4"/>
  </w:num>
  <w:num w:numId="5" w16cid:durableId="352998003">
    <w:abstractNumId w:val="0"/>
  </w:num>
  <w:num w:numId="6" w16cid:durableId="1874994277">
    <w:abstractNumId w:val="5"/>
  </w:num>
  <w:num w:numId="7" w16cid:durableId="1420517616">
    <w:abstractNumId w:val="7"/>
  </w:num>
  <w:num w:numId="8" w16cid:durableId="211879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43"/>
    <w:rsid w:val="00015149"/>
    <w:rsid w:val="00033E30"/>
    <w:rsid w:val="0004719A"/>
    <w:rsid w:val="000A0F2F"/>
    <w:rsid w:val="000C7CA3"/>
    <w:rsid w:val="000F6F1D"/>
    <w:rsid w:val="001059FF"/>
    <w:rsid w:val="00113F7A"/>
    <w:rsid w:val="001174E2"/>
    <w:rsid w:val="00127EF3"/>
    <w:rsid w:val="00132750"/>
    <w:rsid w:val="0016345A"/>
    <w:rsid w:val="00172972"/>
    <w:rsid w:val="00173BEA"/>
    <w:rsid w:val="001871B1"/>
    <w:rsid w:val="00197FD5"/>
    <w:rsid w:val="001A4AEC"/>
    <w:rsid w:val="001B1FE2"/>
    <w:rsid w:val="001B6678"/>
    <w:rsid w:val="001C5AA3"/>
    <w:rsid w:val="001E04AB"/>
    <w:rsid w:val="001E5145"/>
    <w:rsid w:val="001F35D5"/>
    <w:rsid w:val="0021500A"/>
    <w:rsid w:val="002202A3"/>
    <w:rsid w:val="00234650"/>
    <w:rsid w:val="00264F2F"/>
    <w:rsid w:val="00265D0E"/>
    <w:rsid w:val="0028657C"/>
    <w:rsid w:val="0029061A"/>
    <w:rsid w:val="00293942"/>
    <w:rsid w:val="002F2587"/>
    <w:rsid w:val="00333E04"/>
    <w:rsid w:val="00364DAD"/>
    <w:rsid w:val="003825EC"/>
    <w:rsid w:val="003A5E02"/>
    <w:rsid w:val="003F38A5"/>
    <w:rsid w:val="004279EE"/>
    <w:rsid w:val="00443B9F"/>
    <w:rsid w:val="004540DF"/>
    <w:rsid w:val="00497208"/>
    <w:rsid w:val="004B24E0"/>
    <w:rsid w:val="004C0B71"/>
    <w:rsid w:val="004C341F"/>
    <w:rsid w:val="00514F5E"/>
    <w:rsid w:val="0052246E"/>
    <w:rsid w:val="00536D72"/>
    <w:rsid w:val="0054100C"/>
    <w:rsid w:val="005420D0"/>
    <w:rsid w:val="00542E63"/>
    <w:rsid w:val="00546705"/>
    <w:rsid w:val="00591292"/>
    <w:rsid w:val="00597D96"/>
    <w:rsid w:val="005A23D1"/>
    <w:rsid w:val="005A4160"/>
    <w:rsid w:val="005A6306"/>
    <w:rsid w:val="005B2380"/>
    <w:rsid w:val="005B413E"/>
    <w:rsid w:val="005E1905"/>
    <w:rsid w:val="005E6011"/>
    <w:rsid w:val="00632E96"/>
    <w:rsid w:val="0066021A"/>
    <w:rsid w:val="00664308"/>
    <w:rsid w:val="0066742D"/>
    <w:rsid w:val="00695C76"/>
    <w:rsid w:val="006C4F8B"/>
    <w:rsid w:val="006F443C"/>
    <w:rsid w:val="006F567E"/>
    <w:rsid w:val="007356D0"/>
    <w:rsid w:val="0073713C"/>
    <w:rsid w:val="0073726E"/>
    <w:rsid w:val="007619E2"/>
    <w:rsid w:val="00763513"/>
    <w:rsid w:val="007661BB"/>
    <w:rsid w:val="00774AA8"/>
    <w:rsid w:val="00790FA4"/>
    <w:rsid w:val="0079124C"/>
    <w:rsid w:val="007970F9"/>
    <w:rsid w:val="007A345F"/>
    <w:rsid w:val="007B70EE"/>
    <w:rsid w:val="007C34B5"/>
    <w:rsid w:val="007C4E9A"/>
    <w:rsid w:val="007E6C3E"/>
    <w:rsid w:val="007E6F42"/>
    <w:rsid w:val="00812E8C"/>
    <w:rsid w:val="00822C16"/>
    <w:rsid w:val="00847667"/>
    <w:rsid w:val="008500E2"/>
    <w:rsid w:val="00853B8C"/>
    <w:rsid w:val="008570CA"/>
    <w:rsid w:val="00883239"/>
    <w:rsid w:val="00892D88"/>
    <w:rsid w:val="00894E86"/>
    <w:rsid w:val="008E2C46"/>
    <w:rsid w:val="009046AB"/>
    <w:rsid w:val="00934614"/>
    <w:rsid w:val="00954CAD"/>
    <w:rsid w:val="009724CD"/>
    <w:rsid w:val="00974CA8"/>
    <w:rsid w:val="00980C07"/>
    <w:rsid w:val="00997B1A"/>
    <w:rsid w:val="009A34CA"/>
    <w:rsid w:val="009A4090"/>
    <w:rsid w:val="009B42C4"/>
    <w:rsid w:val="009C3EAC"/>
    <w:rsid w:val="009D27DB"/>
    <w:rsid w:val="009D7D4E"/>
    <w:rsid w:val="009E5FAA"/>
    <w:rsid w:val="009E7F6A"/>
    <w:rsid w:val="00A00788"/>
    <w:rsid w:val="00A03DCB"/>
    <w:rsid w:val="00A64FF5"/>
    <w:rsid w:val="00A84FBA"/>
    <w:rsid w:val="00A94C39"/>
    <w:rsid w:val="00A97119"/>
    <w:rsid w:val="00AA3A35"/>
    <w:rsid w:val="00B04082"/>
    <w:rsid w:val="00B44067"/>
    <w:rsid w:val="00B46F4F"/>
    <w:rsid w:val="00B576D5"/>
    <w:rsid w:val="00B76612"/>
    <w:rsid w:val="00BA2745"/>
    <w:rsid w:val="00BA445C"/>
    <w:rsid w:val="00BC36A2"/>
    <w:rsid w:val="00BE13F2"/>
    <w:rsid w:val="00C27694"/>
    <w:rsid w:val="00C30C23"/>
    <w:rsid w:val="00C61A82"/>
    <w:rsid w:val="00CB2D43"/>
    <w:rsid w:val="00CB4AE6"/>
    <w:rsid w:val="00CC0170"/>
    <w:rsid w:val="00CC360C"/>
    <w:rsid w:val="00CD57DD"/>
    <w:rsid w:val="00CF3916"/>
    <w:rsid w:val="00CF66F4"/>
    <w:rsid w:val="00D04422"/>
    <w:rsid w:val="00D16A0C"/>
    <w:rsid w:val="00D33BD2"/>
    <w:rsid w:val="00D56FE3"/>
    <w:rsid w:val="00D619CD"/>
    <w:rsid w:val="00DB0043"/>
    <w:rsid w:val="00DC0AF7"/>
    <w:rsid w:val="00DC0D17"/>
    <w:rsid w:val="00DD596C"/>
    <w:rsid w:val="00DF2192"/>
    <w:rsid w:val="00DF53EE"/>
    <w:rsid w:val="00E1422E"/>
    <w:rsid w:val="00E14548"/>
    <w:rsid w:val="00E15844"/>
    <w:rsid w:val="00E1754E"/>
    <w:rsid w:val="00E24ECE"/>
    <w:rsid w:val="00E270A3"/>
    <w:rsid w:val="00E43D59"/>
    <w:rsid w:val="00E742B8"/>
    <w:rsid w:val="00EB0FF5"/>
    <w:rsid w:val="00EC349D"/>
    <w:rsid w:val="00ED1219"/>
    <w:rsid w:val="00ED39C3"/>
    <w:rsid w:val="00EF6ECC"/>
    <w:rsid w:val="00F0443C"/>
    <w:rsid w:val="00F10757"/>
    <w:rsid w:val="00F325FF"/>
    <w:rsid w:val="00F54D3F"/>
    <w:rsid w:val="00F574F2"/>
    <w:rsid w:val="00F67912"/>
    <w:rsid w:val="00F746D4"/>
    <w:rsid w:val="00F91A5B"/>
    <w:rsid w:val="00FA47D4"/>
    <w:rsid w:val="00FB53BA"/>
    <w:rsid w:val="00FB5FF2"/>
    <w:rsid w:val="00FC1AE9"/>
    <w:rsid w:val="00FC1CB7"/>
    <w:rsid w:val="00FD557B"/>
    <w:rsid w:val="00FD5F20"/>
    <w:rsid w:val="00FD7619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67BF9"/>
  <w15:docId w15:val="{D2870226-F6CB-44A9-BCA9-6DFDD3FD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</w:style>
  <w:style w:type="character" w:customStyle="1" w:styleId="Absatz-Standardschriftart1">
    <w:name w:val="Absatz-Standardschriftart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1"/>
    <w:pPr>
      <w:spacing w:after="140" w:line="276" w:lineRule="auto"/>
    </w:pPr>
  </w:style>
  <w:style w:type="paragraph" w:customStyle="1" w:styleId="Liste1">
    <w:name w:val="Liste1"/>
    <w:basedOn w:val="Textbody"/>
  </w:style>
  <w:style w:type="paragraph" w:customStyle="1" w:styleId="Beschriftung1">
    <w:name w:val="Beschriftung1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Revision">
    <w:name w:val="Revision"/>
    <w:hidden/>
    <w:uiPriority w:val="99"/>
    <w:semiHidden/>
    <w:rsid w:val="005A23D1"/>
    <w:pPr>
      <w:autoSpaceDN/>
      <w:textAlignment w:val="auto"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D0442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0442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0442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4422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D04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422"/>
    <w:rPr>
      <w:color w:val="605E5C"/>
      <w:shd w:val="clear" w:color="auto" w:fill="E1DFDD"/>
    </w:rPr>
  </w:style>
  <w:style w:type="paragraph" w:customStyle="1" w:styleId="Standard">
    <w:name w:val="Standard"/>
    <w:rsid w:val="00FC1AE9"/>
    <w:pPr>
      <w:suppressAutoHyphens/>
    </w:pPr>
  </w:style>
  <w:style w:type="character" w:styleId="CommentReference">
    <w:name w:val="annotation reference"/>
    <w:basedOn w:val="DefaultParagraphFont"/>
    <w:uiPriority w:val="99"/>
    <w:semiHidden/>
    <w:unhideWhenUsed/>
    <w:rsid w:val="00FC1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AE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AE9"/>
    <w:rPr>
      <w:rFonts w:cs="Mangal"/>
      <w:sz w:val="20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0F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1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efsp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0BDF.0EED5E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Gerlinger</dc:creator>
  <cp:lastModifiedBy>Andrea Nizzardo</cp:lastModifiedBy>
  <cp:revision>29</cp:revision>
  <dcterms:created xsi:type="dcterms:W3CDTF">2025-12-29T14:28:00Z</dcterms:created>
  <dcterms:modified xsi:type="dcterms:W3CDTF">2026-01-16T15:32:00Z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ee2b5-6f31-444f-a952-51f9d8d772b6_Enabled">
    <vt:lpwstr>true</vt:lpwstr>
  </property>
  <property fmtid="{D5CDD505-2E9C-101B-9397-08002B2CF9AE}" pid="3" name="MSIP_Label_d56ee2b5-6f31-444f-a952-51f9d8d772b6_SetDate">
    <vt:lpwstr>2025-01-07T15:19:23Z</vt:lpwstr>
  </property>
  <property fmtid="{D5CDD505-2E9C-101B-9397-08002B2CF9AE}" pid="4" name="MSIP_Label_d56ee2b5-6f31-444f-a952-51f9d8d772b6_Method">
    <vt:lpwstr>Privileged</vt:lpwstr>
  </property>
  <property fmtid="{D5CDD505-2E9C-101B-9397-08002B2CF9AE}" pid="5" name="MSIP_Label_d56ee2b5-6f31-444f-a952-51f9d8d772b6_Name">
    <vt:lpwstr>Confidential</vt:lpwstr>
  </property>
  <property fmtid="{D5CDD505-2E9C-101B-9397-08002B2CF9AE}" pid="6" name="MSIP_Label_d56ee2b5-6f31-444f-a952-51f9d8d772b6_SiteId">
    <vt:lpwstr>b7dcea4e-d150-4ba1-8b2a-c8b27a75525c</vt:lpwstr>
  </property>
  <property fmtid="{D5CDD505-2E9C-101B-9397-08002B2CF9AE}" pid="7" name="MSIP_Label_d56ee2b5-6f31-444f-a952-51f9d8d772b6_ActionId">
    <vt:lpwstr>23b65927-86ea-4831-b395-aa55656f6afa</vt:lpwstr>
  </property>
  <property fmtid="{D5CDD505-2E9C-101B-9397-08002B2CF9AE}" pid="8" name="MSIP_Label_d56ee2b5-6f31-444f-a952-51f9d8d772b6_ContentBits">
    <vt:lpwstr>0</vt:lpwstr>
  </property>
  <property fmtid="{D5CDD505-2E9C-101B-9397-08002B2CF9AE}" pid="9" name="MSIP_Label_7f850223-87a8-40c3-9eb2-432606efca2a_Enabled">
    <vt:lpwstr>true</vt:lpwstr>
  </property>
  <property fmtid="{D5CDD505-2E9C-101B-9397-08002B2CF9AE}" pid="10" name="MSIP_Label_7f850223-87a8-40c3-9eb2-432606efca2a_SetDate">
    <vt:lpwstr>2025-03-19T15:24:15Z</vt:lpwstr>
  </property>
  <property fmtid="{D5CDD505-2E9C-101B-9397-08002B2CF9AE}" pid="11" name="MSIP_Label_7f850223-87a8-40c3-9eb2-432606efca2a_Method">
    <vt:lpwstr>Standard</vt:lpwstr>
  </property>
  <property fmtid="{D5CDD505-2E9C-101B-9397-08002B2CF9AE}" pid="12" name="MSIP_Label_7f850223-87a8-40c3-9eb2-432606efca2a_Name">
    <vt:lpwstr>7f850223-87a8-40c3-9eb2-432606efca2a</vt:lpwstr>
  </property>
  <property fmtid="{D5CDD505-2E9C-101B-9397-08002B2CF9AE}" pid="13" name="MSIP_Label_7f850223-87a8-40c3-9eb2-432606efca2a_SiteId">
    <vt:lpwstr>fcb2b37b-5da0-466b-9b83-0014b67a7c78</vt:lpwstr>
  </property>
  <property fmtid="{D5CDD505-2E9C-101B-9397-08002B2CF9AE}" pid="14" name="MSIP_Label_7f850223-87a8-40c3-9eb2-432606efca2a_ActionId">
    <vt:lpwstr>4d366fda-9ef5-4194-b148-2b2d23e1a6e9</vt:lpwstr>
  </property>
  <property fmtid="{D5CDD505-2E9C-101B-9397-08002B2CF9AE}" pid="15" name="MSIP_Label_7f850223-87a8-40c3-9eb2-432606efca2a_ContentBits">
    <vt:lpwstr>0</vt:lpwstr>
  </property>
  <property fmtid="{D5CDD505-2E9C-101B-9397-08002B2CF9AE}" pid="16" name="GrammarlyDocumentId">
    <vt:lpwstr>69840738-352b-46e8-a77b-36cafdfcfbef</vt:lpwstr>
  </property>
  <property fmtid="{D5CDD505-2E9C-101B-9397-08002B2CF9AE}" pid="17" name="MSIP_Label_defa4170-0d19-0005-0004-bc88714345d2_Enabled">
    <vt:lpwstr>true</vt:lpwstr>
  </property>
  <property fmtid="{D5CDD505-2E9C-101B-9397-08002B2CF9AE}" pid="18" name="MSIP_Label_defa4170-0d19-0005-0004-bc88714345d2_SetDate">
    <vt:lpwstr>2026-01-16T15:30:54Z</vt:lpwstr>
  </property>
  <property fmtid="{D5CDD505-2E9C-101B-9397-08002B2CF9AE}" pid="19" name="MSIP_Label_defa4170-0d19-0005-0004-bc88714345d2_Method">
    <vt:lpwstr>Standard</vt:lpwstr>
  </property>
  <property fmtid="{D5CDD505-2E9C-101B-9397-08002B2CF9AE}" pid="20" name="MSIP_Label_defa4170-0d19-0005-0004-bc88714345d2_Name">
    <vt:lpwstr>defa4170-0d19-0005-0004-bc88714345d2</vt:lpwstr>
  </property>
  <property fmtid="{D5CDD505-2E9C-101B-9397-08002B2CF9AE}" pid="21" name="MSIP_Label_defa4170-0d19-0005-0004-bc88714345d2_SiteId">
    <vt:lpwstr>3047e552-19ba-4ca2-a020-799287660985</vt:lpwstr>
  </property>
  <property fmtid="{D5CDD505-2E9C-101B-9397-08002B2CF9AE}" pid="22" name="MSIP_Label_defa4170-0d19-0005-0004-bc88714345d2_ActionId">
    <vt:lpwstr>e9e156ef-093a-46e6-a5e9-93a89af93488</vt:lpwstr>
  </property>
  <property fmtid="{D5CDD505-2E9C-101B-9397-08002B2CF9AE}" pid="23" name="MSIP_Label_defa4170-0d19-0005-0004-bc88714345d2_ContentBits">
    <vt:lpwstr>0</vt:lpwstr>
  </property>
  <property fmtid="{D5CDD505-2E9C-101B-9397-08002B2CF9AE}" pid="24" name="MSIP_Label_defa4170-0d19-0005-0004-bc88714345d2_Tag">
    <vt:lpwstr>10, 3, 0, 1</vt:lpwstr>
  </property>
</Properties>
</file>